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815F" w14:textId="77777777" w:rsidR="00D87945" w:rsidRDefault="00993574" w:rsidP="00FA77AD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违背/</w:t>
      </w:r>
      <w:r w:rsidR="00D87945">
        <w:rPr>
          <w:rFonts w:ascii="黑体" w:eastAsia="黑体" w:hAnsi="黑体" w:hint="eastAsia"/>
          <w:b/>
          <w:bCs/>
          <w:sz w:val="28"/>
          <w:szCs w:val="32"/>
        </w:rPr>
        <w:t>偏离方案报告</w:t>
      </w:r>
    </w:p>
    <w:tbl>
      <w:tblPr>
        <w:tblW w:w="8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6"/>
        <w:gridCol w:w="598"/>
        <w:gridCol w:w="1813"/>
        <w:gridCol w:w="825"/>
        <w:gridCol w:w="1446"/>
        <w:gridCol w:w="139"/>
        <w:gridCol w:w="2411"/>
      </w:tblGrid>
      <w:tr w:rsidR="00993574" w:rsidRPr="00993574" w14:paraId="507ED0C3" w14:textId="77777777" w:rsidTr="001B4ED0">
        <w:trPr>
          <w:trHeight w:val="454"/>
          <w:jc w:val="center"/>
        </w:trPr>
        <w:tc>
          <w:tcPr>
            <w:tcW w:w="2324" w:type="dxa"/>
            <w:gridSpan w:val="2"/>
            <w:vAlign w:val="center"/>
          </w:tcPr>
          <w:p w14:paraId="7E64C604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634" w:type="dxa"/>
            <w:gridSpan w:val="5"/>
            <w:vAlign w:val="center"/>
          </w:tcPr>
          <w:p w14:paraId="7B0D839B" w14:textId="77777777" w:rsidR="00993574" w:rsidRPr="00993574" w:rsidRDefault="00993574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993574" w:rsidRPr="00993574" w14:paraId="1C99F306" w14:textId="77777777" w:rsidTr="001B4ED0">
        <w:trPr>
          <w:trHeight w:val="454"/>
          <w:jc w:val="center"/>
        </w:trPr>
        <w:tc>
          <w:tcPr>
            <w:tcW w:w="2324" w:type="dxa"/>
            <w:gridSpan w:val="2"/>
            <w:vAlign w:val="center"/>
          </w:tcPr>
          <w:p w14:paraId="2C1BA1A2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634" w:type="dxa"/>
            <w:gridSpan w:val="5"/>
            <w:vAlign w:val="center"/>
          </w:tcPr>
          <w:p w14:paraId="3B1480B2" w14:textId="48247FFE" w:rsidR="00993574" w:rsidRPr="00993574" w:rsidRDefault="00993574" w:rsidP="007B65E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993574" w:rsidRPr="00993574" w14:paraId="4915AF66" w14:textId="77777777" w:rsidTr="001B4ED0">
        <w:trPr>
          <w:trHeight w:val="454"/>
          <w:jc w:val="center"/>
        </w:trPr>
        <w:tc>
          <w:tcPr>
            <w:tcW w:w="2324" w:type="dxa"/>
            <w:gridSpan w:val="2"/>
            <w:vAlign w:val="center"/>
          </w:tcPr>
          <w:p w14:paraId="590CF629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634" w:type="dxa"/>
            <w:gridSpan w:val="5"/>
            <w:vAlign w:val="center"/>
          </w:tcPr>
          <w:p w14:paraId="614C5996" w14:textId="77777777" w:rsidR="00993574" w:rsidRPr="00993574" w:rsidRDefault="00993574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993574" w:rsidRPr="00993574" w14:paraId="03E5501F" w14:textId="77777777" w:rsidTr="001B4ED0">
        <w:trPr>
          <w:trHeight w:val="454"/>
          <w:jc w:val="center"/>
        </w:trPr>
        <w:tc>
          <w:tcPr>
            <w:tcW w:w="2324" w:type="dxa"/>
            <w:gridSpan w:val="2"/>
            <w:vAlign w:val="center"/>
          </w:tcPr>
          <w:p w14:paraId="5FF6C913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2638" w:type="dxa"/>
            <w:gridSpan w:val="2"/>
            <w:vAlign w:val="center"/>
          </w:tcPr>
          <w:p w14:paraId="198CC2C2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  <w:tc>
          <w:tcPr>
            <w:tcW w:w="1446" w:type="dxa"/>
            <w:vAlign w:val="center"/>
          </w:tcPr>
          <w:p w14:paraId="481852AF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550" w:type="dxa"/>
            <w:gridSpan w:val="2"/>
            <w:vAlign w:val="center"/>
          </w:tcPr>
          <w:p w14:paraId="6828E4FB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993574" w:rsidRPr="00993574" w14:paraId="0A7BB082" w14:textId="77777777" w:rsidTr="001B4ED0">
        <w:trPr>
          <w:trHeight w:val="454"/>
          <w:jc w:val="center"/>
        </w:trPr>
        <w:tc>
          <w:tcPr>
            <w:tcW w:w="2324" w:type="dxa"/>
            <w:gridSpan w:val="2"/>
            <w:vAlign w:val="center"/>
          </w:tcPr>
          <w:p w14:paraId="0F3F6E10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伦理审查委员会批准的跟踪审查频率</w:t>
            </w:r>
          </w:p>
        </w:tc>
        <w:tc>
          <w:tcPr>
            <w:tcW w:w="6634" w:type="dxa"/>
            <w:gridSpan w:val="5"/>
            <w:vAlign w:val="center"/>
          </w:tcPr>
          <w:p w14:paraId="0F6E0327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993574" w:rsidRPr="00993574" w14:paraId="4DCD4656" w14:textId="77777777" w:rsidTr="001B4ED0">
        <w:trPr>
          <w:trHeight w:val="454"/>
          <w:jc w:val="center"/>
        </w:trPr>
        <w:tc>
          <w:tcPr>
            <w:tcW w:w="2324" w:type="dxa"/>
            <w:gridSpan w:val="2"/>
            <w:tcBorders>
              <w:bottom w:val="single" w:sz="4" w:space="0" w:color="auto"/>
            </w:tcBorders>
            <w:vAlign w:val="center"/>
          </w:tcPr>
          <w:p w14:paraId="462F2DB0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递交材料</w:t>
            </w:r>
          </w:p>
        </w:tc>
        <w:tc>
          <w:tcPr>
            <w:tcW w:w="6634" w:type="dxa"/>
            <w:gridSpan w:val="5"/>
            <w:tcBorders>
              <w:bottom w:val="single" w:sz="4" w:space="0" w:color="auto"/>
            </w:tcBorders>
            <w:vAlign w:val="center"/>
          </w:tcPr>
          <w:p w14:paraId="1AF89733" w14:textId="77777777" w:rsidR="00993574" w:rsidRPr="00993574" w:rsidRDefault="00993574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993574" w:rsidRPr="00993574" w14:paraId="788656CA" w14:textId="77777777" w:rsidTr="001B4ED0">
        <w:trPr>
          <w:trHeight w:val="454"/>
          <w:jc w:val="center"/>
        </w:trPr>
        <w:tc>
          <w:tcPr>
            <w:tcW w:w="8958" w:type="dxa"/>
            <w:gridSpan w:val="7"/>
            <w:vAlign w:val="center"/>
          </w:tcPr>
          <w:p w14:paraId="57101DAB" w14:textId="77777777" w:rsidR="00993574" w:rsidRPr="00993574" w:rsidRDefault="00993574" w:rsidP="001B4ED0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一、研究阶段：</w:t>
            </w:r>
          </w:p>
          <w:p w14:paraId="204F0D74" w14:textId="72715CCA" w:rsidR="00993574" w:rsidRPr="00993574" w:rsidRDefault="00993574" w:rsidP="001B4ED0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□尚未入组    □已入组，正在实施研究     □完成入组，</w:t>
            </w:r>
            <w:r w:rsidR="008D4445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研究干预尚未完成  </w:t>
            </w:r>
          </w:p>
          <w:p w14:paraId="13C3D6F0" w14:textId="162917B1" w:rsidR="00993574" w:rsidRPr="00993574" w:rsidRDefault="00993574" w:rsidP="001B4ED0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8D4445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的研究干预已经完成   □</w:t>
            </w:r>
            <w:r w:rsidR="008D4445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993574">
              <w:rPr>
                <w:rFonts w:ascii="宋体" w:eastAsia="宋体" w:hAnsi="宋体" w:cs="仿宋" w:hint="eastAsia"/>
                <w:color w:val="000000"/>
                <w:szCs w:val="21"/>
              </w:rPr>
              <w:t>的随访已经完成  □后期数据处理阶段</w:t>
            </w:r>
          </w:p>
          <w:p w14:paraId="5B1966B7" w14:textId="2F6F26DC" w:rsidR="00993574" w:rsidRPr="001B4ED0" w:rsidRDefault="00993574" w:rsidP="001B4ED0">
            <w:pPr>
              <w:spacing w:line="360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二、违背</w:t>
            </w:r>
            <w:r w:rsidR="00A00F83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/偏离</w:t>
            </w:r>
            <w:r w:rsidRPr="00993574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方案一览表</w:t>
            </w:r>
            <w:r w:rsidRPr="00993574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（可另附页，至少应包括</w:t>
            </w:r>
            <w:r w:rsidR="008D4445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试验参与者</w:t>
            </w:r>
            <w:r w:rsidRPr="00993574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编号、发生日期、发现日期、违背/偏离方案类型、事件描述、事件发生的原因、对</w:t>
            </w:r>
            <w:r w:rsidR="008D4445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试验参与者</w:t>
            </w:r>
            <w:r w:rsidRPr="00993574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的影响、对研究结果的影响和处理措施。）</w:t>
            </w:r>
          </w:p>
        </w:tc>
      </w:tr>
      <w:tr w:rsidR="00993574" w:rsidRPr="00993574" w14:paraId="11DB2D0A" w14:textId="77777777" w:rsidTr="001B4ED0">
        <w:trPr>
          <w:trHeight w:val="454"/>
          <w:jc w:val="center"/>
        </w:trPr>
        <w:tc>
          <w:tcPr>
            <w:tcW w:w="1726" w:type="dxa"/>
            <w:vAlign w:val="center"/>
          </w:tcPr>
          <w:p w14:paraId="54BC7B31" w14:textId="77777777" w:rsidR="00993574" w:rsidRPr="00993574" w:rsidRDefault="00993574" w:rsidP="00C12B3A">
            <w:pPr>
              <w:spacing w:line="312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主要研究者签名</w:t>
            </w:r>
          </w:p>
        </w:tc>
        <w:tc>
          <w:tcPr>
            <w:tcW w:w="2411" w:type="dxa"/>
            <w:gridSpan w:val="2"/>
            <w:vAlign w:val="center"/>
          </w:tcPr>
          <w:p w14:paraId="5DCEF1B9" w14:textId="77777777" w:rsidR="00993574" w:rsidRPr="00993574" w:rsidRDefault="00993574" w:rsidP="00C12B3A">
            <w:pPr>
              <w:spacing w:line="312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  <w:tc>
          <w:tcPr>
            <w:tcW w:w="2410" w:type="dxa"/>
            <w:gridSpan w:val="3"/>
            <w:vAlign w:val="center"/>
          </w:tcPr>
          <w:p w14:paraId="671C27C3" w14:textId="77777777" w:rsidR="00993574" w:rsidRPr="00993574" w:rsidRDefault="00993574" w:rsidP="00C12B3A">
            <w:pPr>
              <w:spacing w:line="312" w:lineRule="auto"/>
              <w:jc w:val="center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  <w:r w:rsidRPr="00993574">
              <w:rPr>
                <w:rFonts w:ascii="宋体" w:eastAsia="宋体" w:hAnsi="宋体" w:cs="仿宋" w:hint="eastAsia"/>
                <w:bCs/>
                <w:color w:val="000000"/>
                <w:szCs w:val="21"/>
              </w:rPr>
              <w:t>日期</w:t>
            </w:r>
          </w:p>
        </w:tc>
        <w:tc>
          <w:tcPr>
            <w:tcW w:w="2411" w:type="dxa"/>
            <w:vAlign w:val="center"/>
          </w:tcPr>
          <w:p w14:paraId="3E2E50B6" w14:textId="77777777" w:rsidR="00993574" w:rsidRPr="00993574" w:rsidRDefault="00993574" w:rsidP="00C12B3A">
            <w:pPr>
              <w:spacing w:line="312" w:lineRule="auto"/>
              <w:rPr>
                <w:rFonts w:ascii="宋体" w:eastAsia="宋体" w:hAnsi="宋体" w:cs="仿宋" w:hint="eastAsia"/>
                <w:bCs/>
                <w:color w:val="000000"/>
                <w:szCs w:val="21"/>
              </w:rPr>
            </w:pPr>
          </w:p>
        </w:tc>
      </w:tr>
    </w:tbl>
    <w:p w14:paraId="205B80B9" w14:textId="77777777" w:rsidR="001B4ED0" w:rsidRPr="00E94F1A" w:rsidRDefault="001B4ED0" w:rsidP="001B4ED0">
      <w:pPr>
        <w:rPr>
          <w:rFonts w:ascii="仿宋" w:eastAsia="仿宋" w:hAnsi="仿宋" w:cs="仿宋" w:hint="eastAsia"/>
          <w:b/>
          <w:szCs w:val="21"/>
        </w:rPr>
      </w:pPr>
      <w:r w:rsidRPr="00E94F1A">
        <w:rPr>
          <w:rFonts w:ascii="仿宋" w:eastAsia="仿宋" w:hAnsi="仿宋" w:cs="仿宋" w:hint="eastAsia"/>
          <w:b/>
          <w:szCs w:val="21"/>
        </w:rPr>
        <w:t>注：方案违背类型：</w:t>
      </w:r>
    </w:p>
    <w:p w14:paraId="7165F380" w14:textId="77777777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</w:t>
      </w:r>
      <w:r w:rsidR="003F5E53">
        <w:rPr>
          <w:rFonts w:ascii="仿宋" w:eastAsia="仿宋" w:hAnsi="仿宋" w:cs="仿宋" w:hint="eastAsia"/>
          <w:color w:val="000000"/>
          <w:szCs w:val="21"/>
        </w:rPr>
        <w:t>严重偏离方案</w:t>
      </w:r>
    </w:p>
    <w:p w14:paraId="6F3B5B7A" w14:textId="56328516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1.1</w:t>
      </w:r>
      <w:r w:rsidR="003F5E53" w:rsidRPr="003F5E53">
        <w:rPr>
          <w:rFonts w:ascii="仿宋" w:eastAsia="仿宋" w:hAnsi="仿宋" w:cs="仿宋" w:hint="eastAsia"/>
          <w:color w:val="000000"/>
          <w:szCs w:val="21"/>
        </w:rPr>
        <w:t>研究纳入了不符合纳入标准或符合排除标准的</w:t>
      </w:r>
      <w:r w:rsidR="008D4445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3313967" w14:textId="6B287B8D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1.2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符合中止试验规定而未让</w:t>
      </w:r>
      <w:r w:rsidR="008D4445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退出研究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2273F56B" w14:textId="0B18B2E8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1.3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8D4445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错误治疗或剂量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59ACAE8" w14:textId="4D942A4C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1.4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8D4445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方案禁止的合并用药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2E671999" w14:textId="48279268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1.5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可能对</w:t>
      </w:r>
      <w:r w:rsidR="008D4445">
        <w:rPr>
          <w:rFonts w:ascii="仿宋" w:eastAsia="仿宋" w:hAnsi="仿宋" w:cs="仿宋" w:hint="eastAsia"/>
          <w:color w:val="000000"/>
          <w:szCs w:val="21"/>
        </w:rPr>
        <w:t>试验参与者</w:t>
      </w:r>
      <w:r w:rsidR="00A00F83" w:rsidRPr="00A00F83">
        <w:rPr>
          <w:rFonts w:ascii="仿宋" w:eastAsia="仿宋" w:hAnsi="仿宋" w:cs="仿宋" w:hint="eastAsia"/>
          <w:color w:val="000000"/>
          <w:szCs w:val="21"/>
        </w:rPr>
        <w:t>的权益</w:t>
      </w:r>
      <w:r w:rsidR="00A00F83" w:rsidRPr="00A00F83">
        <w:rPr>
          <w:rFonts w:ascii="仿宋" w:eastAsia="仿宋" w:hAnsi="仿宋" w:cs="仿宋"/>
          <w:color w:val="000000"/>
          <w:szCs w:val="21"/>
        </w:rPr>
        <w:t>/健康和安全以及研究的科学性造成显著影响等违背GCP原则的情况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444DCAF6" w14:textId="77777777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2.持续</w:t>
      </w:r>
      <w:r w:rsidR="00A00F83">
        <w:rPr>
          <w:rFonts w:ascii="仿宋" w:eastAsia="仿宋" w:hAnsi="仿宋" w:cs="仿宋" w:hint="eastAsia"/>
          <w:color w:val="000000"/>
          <w:szCs w:val="21"/>
        </w:rPr>
        <w:t>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方案（不属于上述</w:t>
      </w:r>
      <w:r w:rsidR="00A00F83">
        <w:rPr>
          <w:rFonts w:ascii="仿宋" w:eastAsia="仿宋" w:hAnsi="仿宋" w:cs="仿宋" w:hint="eastAsia"/>
          <w:color w:val="000000"/>
          <w:szCs w:val="21"/>
        </w:rPr>
        <w:t>严重偏离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方案，但反复多次的违背方案）；</w:t>
      </w:r>
    </w:p>
    <w:p w14:paraId="77702B09" w14:textId="77777777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3.研究者不配合监察/稽查；</w:t>
      </w:r>
    </w:p>
    <w:p w14:paraId="252FF926" w14:textId="77777777" w:rsidR="001B4ED0" w:rsidRPr="00E94F1A" w:rsidRDefault="001B4ED0" w:rsidP="001B4ED0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4.对违规事件不予以纠正；</w:t>
      </w:r>
    </w:p>
    <w:p w14:paraId="3C75EA77" w14:textId="77777777" w:rsidR="00993574" w:rsidRPr="001B4ED0" w:rsidRDefault="001B4ED0" w:rsidP="001B4ED0">
      <w:pPr>
        <w:spacing w:line="360" w:lineRule="auto"/>
        <w:rPr>
          <w:rFonts w:ascii="仿宋_GB2312" w:eastAsia="仿宋_GB2312" w:hAnsi="宋体" w:hint="eastAsia"/>
          <w:b/>
          <w:bCs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5.其它违背方案</w:t>
      </w:r>
    </w:p>
    <w:sectPr w:rsidR="00993574" w:rsidRPr="001B4ED0" w:rsidSect="00DC61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58" w:header="851" w:footer="85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D0209" w14:textId="77777777" w:rsidR="009318F4" w:rsidRDefault="009318F4" w:rsidP="00FA77AD">
      <w:pPr>
        <w:rPr>
          <w:rFonts w:hint="eastAsia"/>
        </w:rPr>
      </w:pPr>
      <w:r>
        <w:separator/>
      </w:r>
    </w:p>
  </w:endnote>
  <w:endnote w:type="continuationSeparator" w:id="0">
    <w:p w14:paraId="316D2028" w14:textId="77777777" w:rsidR="009318F4" w:rsidRDefault="009318F4" w:rsidP="00FA77A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9F17B" w14:textId="77777777" w:rsidR="00240386" w:rsidRDefault="00240386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0DF72" w14:textId="77777777" w:rsidR="00E76A66" w:rsidRDefault="00E76A66" w:rsidP="00E76A66">
    <w:pPr>
      <w:pStyle w:val="a7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4E4C" w14:textId="77777777" w:rsidR="00240386" w:rsidRDefault="00240386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F3D39" w14:textId="77777777" w:rsidR="009318F4" w:rsidRDefault="009318F4" w:rsidP="00FA77AD">
      <w:pPr>
        <w:rPr>
          <w:rFonts w:hint="eastAsia"/>
        </w:rPr>
      </w:pPr>
      <w:r>
        <w:separator/>
      </w:r>
    </w:p>
  </w:footnote>
  <w:footnote w:type="continuationSeparator" w:id="0">
    <w:p w14:paraId="7F4A0CF5" w14:textId="77777777" w:rsidR="009318F4" w:rsidRDefault="009318F4" w:rsidP="00FA77A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3C787" w14:textId="77777777" w:rsidR="00240386" w:rsidRDefault="00240386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F43B2" w14:textId="5FEEF825" w:rsidR="00E76A66" w:rsidRPr="00E76A66" w:rsidRDefault="00240386" w:rsidP="00E76A66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   </w:t>
    </w:r>
    <w:r w:rsidR="00E76A66" w:rsidRPr="00F0234E">
      <w:rPr>
        <w:rFonts w:ascii="宋体" w:hAnsi="宋体" w:hint="eastAsia"/>
      </w:rPr>
      <w:t xml:space="preserve">      </w:t>
    </w:r>
    <w:r w:rsidR="00E76A66" w:rsidRPr="00F0234E">
      <w:rPr>
        <w:rFonts w:ascii="宋体" w:hAnsi="宋体"/>
      </w:rPr>
      <w:t xml:space="preserve">  </w:t>
    </w:r>
    <w:r w:rsidR="00E76A66">
      <w:rPr>
        <w:rFonts w:ascii="宋体" w:hAnsi="宋体" w:hint="eastAsia"/>
      </w:rPr>
      <w:t xml:space="preserve">                  </w:t>
    </w:r>
    <w:r w:rsidR="00E76A66" w:rsidRPr="009F1581">
      <w:rPr>
        <w:rFonts w:ascii="Times New Roman" w:hAnsi="宋体" w:cs="Times New Roman"/>
      </w:rPr>
      <w:t>文件编号：</w:t>
    </w:r>
    <w:r w:rsidR="00E76A66" w:rsidRPr="009F1581">
      <w:rPr>
        <w:rFonts w:ascii="Times New Roman" w:hAnsi="Times New Roman" w:cs="Times New Roman"/>
      </w:rPr>
      <w:t>AF/</w:t>
    </w:r>
    <w:r w:rsidR="00E76A66">
      <w:rPr>
        <w:rFonts w:ascii="Times New Roman" w:hAnsi="Times New Roman" w:cs="Times New Roman" w:hint="eastAsia"/>
      </w:rPr>
      <w:t>SS-</w:t>
    </w:r>
    <w:r w:rsidR="004B1F65">
      <w:rPr>
        <w:rFonts w:ascii="Times New Roman" w:hAnsi="Times New Roman" w:cs="Times New Roman" w:hint="eastAsia"/>
      </w:rPr>
      <w:t>10</w:t>
    </w:r>
    <w:r w:rsidR="00E76A66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E76A66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CD0A" w14:textId="77777777" w:rsidR="00240386" w:rsidRDefault="00240386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71786E"/>
    <w:multiLevelType w:val="multilevel"/>
    <w:tmpl w:val="1B71786E"/>
    <w:lvl w:ilvl="0">
      <w:start w:val="1"/>
      <w:numFmt w:val="bullet"/>
      <w:lvlText w:val="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FA32FEA"/>
    <w:multiLevelType w:val="multilevel"/>
    <w:tmpl w:val="2FA32FEA"/>
    <w:lvl w:ilvl="0">
      <w:start w:val="1"/>
      <w:numFmt w:val="bullet"/>
      <w:lvlText w:val="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6CD1E5C"/>
    <w:multiLevelType w:val="singleLevel"/>
    <w:tmpl w:val="56CD1E5C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64847B45"/>
    <w:multiLevelType w:val="multilevel"/>
    <w:tmpl w:val="64847B45"/>
    <w:lvl w:ilvl="0">
      <w:start w:val="1"/>
      <w:numFmt w:val="bullet"/>
      <w:lvlText w:val="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num w:numId="1" w16cid:durableId="1329601651">
    <w:abstractNumId w:val="1"/>
  </w:num>
  <w:num w:numId="2" w16cid:durableId="2059011298">
    <w:abstractNumId w:val="2"/>
  </w:num>
  <w:num w:numId="3" w16cid:durableId="520752371">
    <w:abstractNumId w:val="0"/>
  </w:num>
  <w:num w:numId="4" w16cid:durableId="18615793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945"/>
    <w:rsid w:val="00011F22"/>
    <w:rsid w:val="00035293"/>
    <w:rsid w:val="000612CE"/>
    <w:rsid w:val="00067D7E"/>
    <w:rsid w:val="000C6643"/>
    <w:rsid w:val="001929D2"/>
    <w:rsid w:val="001B4ED0"/>
    <w:rsid w:val="00231BF5"/>
    <w:rsid w:val="00240386"/>
    <w:rsid w:val="00294F8F"/>
    <w:rsid w:val="002F10D1"/>
    <w:rsid w:val="00323147"/>
    <w:rsid w:val="0036361A"/>
    <w:rsid w:val="003F5E53"/>
    <w:rsid w:val="0041740D"/>
    <w:rsid w:val="004B1F65"/>
    <w:rsid w:val="004B23B1"/>
    <w:rsid w:val="00570786"/>
    <w:rsid w:val="0068444A"/>
    <w:rsid w:val="006A34CF"/>
    <w:rsid w:val="00744C8F"/>
    <w:rsid w:val="00756265"/>
    <w:rsid w:val="007B65EA"/>
    <w:rsid w:val="007D4F8E"/>
    <w:rsid w:val="008863E8"/>
    <w:rsid w:val="008C1801"/>
    <w:rsid w:val="008C47E0"/>
    <w:rsid w:val="008D4445"/>
    <w:rsid w:val="00920795"/>
    <w:rsid w:val="009318F4"/>
    <w:rsid w:val="00993574"/>
    <w:rsid w:val="009A0EEC"/>
    <w:rsid w:val="009A4EAA"/>
    <w:rsid w:val="00A00F83"/>
    <w:rsid w:val="00A064FA"/>
    <w:rsid w:val="00A47708"/>
    <w:rsid w:val="00A57CAA"/>
    <w:rsid w:val="00AA0E35"/>
    <w:rsid w:val="00AE79FA"/>
    <w:rsid w:val="00BC3A53"/>
    <w:rsid w:val="00C75996"/>
    <w:rsid w:val="00D87945"/>
    <w:rsid w:val="00DC61CC"/>
    <w:rsid w:val="00E03F17"/>
    <w:rsid w:val="00E4531E"/>
    <w:rsid w:val="00E515FF"/>
    <w:rsid w:val="00E76A66"/>
    <w:rsid w:val="00E873F4"/>
    <w:rsid w:val="00E94F1A"/>
    <w:rsid w:val="00EF50E1"/>
    <w:rsid w:val="00FA77AD"/>
    <w:rsid w:val="00FF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2FEC25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4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7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87945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FA77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FA77AD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FA77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FA77AD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744C8F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744C8F"/>
    <w:rPr>
      <w:sz w:val="18"/>
      <w:szCs w:val="18"/>
    </w:rPr>
  </w:style>
  <w:style w:type="paragraph" w:styleId="ab">
    <w:name w:val="Revision"/>
    <w:hidden/>
    <w:uiPriority w:val="99"/>
    <w:semiHidden/>
    <w:rsid w:val="008D4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21</cp:revision>
  <dcterms:created xsi:type="dcterms:W3CDTF">2021-06-27T10:27:00Z</dcterms:created>
  <dcterms:modified xsi:type="dcterms:W3CDTF">2026-06-29T05:37:00Z</dcterms:modified>
</cp:coreProperties>
</file>